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2A" w:rsidRDefault="008C312A" w:rsidP="008C312A">
      <w:p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................................................................</w:t>
      </w:r>
    </w:p>
    <w:p w:rsidR="008C312A" w:rsidRDefault="008C312A" w:rsidP="008C312A">
      <w:pPr>
        <w:spacing w:line="276" w:lineRule="auto"/>
        <w:ind w:firstLine="708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(dane wykonawcy)</w:t>
      </w:r>
    </w:p>
    <w:p w:rsidR="008C312A" w:rsidRDefault="008C312A" w:rsidP="008C312A">
      <w:pPr>
        <w:spacing w:line="276" w:lineRule="auto"/>
        <w:rPr>
          <w:rFonts w:ascii="Arial Narrow" w:hAnsi="Arial Narrow"/>
          <w:szCs w:val="24"/>
        </w:rPr>
      </w:pPr>
    </w:p>
    <w:p w:rsidR="008C312A" w:rsidRDefault="008C312A" w:rsidP="008C312A">
      <w:pPr>
        <w:spacing w:line="276" w:lineRule="auto"/>
        <w:rPr>
          <w:rFonts w:ascii="Arial Narrow" w:hAnsi="Arial Narrow"/>
          <w:szCs w:val="24"/>
        </w:rPr>
      </w:pPr>
    </w:p>
    <w:p w:rsidR="008C312A" w:rsidRDefault="008C312A" w:rsidP="008C312A">
      <w:pPr>
        <w:widowControl w:val="0"/>
        <w:suppressAutoHyphens/>
        <w:spacing w:line="276" w:lineRule="auto"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:rsidR="008C312A" w:rsidRDefault="008C312A" w:rsidP="008C312A">
      <w:pPr>
        <w:widowControl w:val="0"/>
        <w:suppressAutoHyphens/>
        <w:spacing w:line="276" w:lineRule="auto"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8C312A" w:rsidRDefault="008C312A" w:rsidP="008C312A">
      <w:pPr>
        <w:widowControl w:val="0"/>
        <w:suppressAutoHyphens/>
        <w:spacing w:line="276" w:lineRule="auto"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>
        <w:rPr>
          <w:rFonts w:ascii="Arial Narrow" w:hAnsi="Arial Narrow"/>
          <w:b/>
          <w:bCs/>
          <w:kern w:val="2"/>
          <w:szCs w:val="24"/>
          <w:lang w:eastAsia="ar-SA"/>
        </w:rPr>
        <w:t>na okres korzystania z nich przy wykonaniu zamówienia</w:t>
      </w:r>
    </w:p>
    <w:p w:rsidR="008C312A" w:rsidRDefault="008C312A" w:rsidP="008C312A">
      <w:pPr>
        <w:spacing w:line="276" w:lineRule="auto"/>
        <w:rPr>
          <w:rFonts w:ascii="Arial Narrow" w:hAnsi="Arial Narrow"/>
          <w:szCs w:val="24"/>
        </w:rPr>
      </w:pPr>
    </w:p>
    <w:p w:rsidR="008C312A" w:rsidRDefault="008C312A" w:rsidP="008C312A">
      <w:pPr>
        <w:spacing w:line="276" w:lineRule="auto"/>
        <w:rPr>
          <w:rFonts w:ascii="Arial Narrow" w:hAnsi="Arial Narrow"/>
          <w:szCs w:val="24"/>
        </w:rPr>
      </w:pPr>
    </w:p>
    <w:p w:rsidR="008C312A" w:rsidRDefault="008C312A" w:rsidP="008C312A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Ja(/My) niżej podpisany(/ni) …………………………….……………..……………… będąc </w:t>
      </w: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 xml:space="preserve">                                                        (imię i nazwisko składającego oświadczenie)</w:t>
      </w:r>
    </w:p>
    <w:p w:rsidR="008C312A" w:rsidRDefault="008C312A" w:rsidP="008C312A">
      <w:pPr>
        <w:widowControl w:val="0"/>
        <w:suppressAutoHyphens/>
        <w:spacing w:line="276" w:lineRule="auto"/>
        <w:ind w:left="2832" w:firstLine="708"/>
        <w:rPr>
          <w:rFonts w:ascii="Arial Narrow" w:hAnsi="Arial Narrow"/>
          <w:i/>
          <w:kern w:val="2"/>
          <w:szCs w:val="24"/>
          <w:lang w:eastAsia="ar-SA"/>
        </w:rPr>
      </w:pP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upoważnionym(/mi) do reprezentowania:</w:t>
      </w: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…………………………….………………………………….……………………………………………………….</w:t>
      </w:r>
    </w:p>
    <w:p w:rsidR="008C312A" w:rsidRDefault="008C312A" w:rsidP="008C312A">
      <w:pPr>
        <w:widowControl w:val="0"/>
        <w:suppressAutoHyphens/>
        <w:spacing w:line="276" w:lineRule="auto"/>
        <w:jc w:val="center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>(nazwa i adres  podmiotu oddającego do dyspozycji zasoby)</w:t>
      </w: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b/>
          <w:bCs/>
          <w:kern w:val="2"/>
          <w:szCs w:val="24"/>
          <w:lang w:eastAsia="ar-SA"/>
        </w:rPr>
        <w:t>o ś w i a d c z a m(/y)</w:t>
      </w:r>
      <w:r>
        <w:rPr>
          <w:rFonts w:ascii="Arial Narrow" w:hAnsi="Arial Narrow"/>
          <w:kern w:val="2"/>
          <w:szCs w:val="24"/>
          <w:lang w:eastAsia="ar-SA"/>
        </w:rPr>
        <w:t>,</w:t>
      </w:r>
    </w:p>
    <w:p w:rsidR="008C312A" w:rsidRDefault="008C312A" w:rsidP="008C312A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że wyżej wymieniony podmiot, stosownie do art. 118 ustawy z dnia 11 września 2019 r. – Prawo zamówień publicznych (Dz. U. z 2019 r., poz. 2019 z późn. zm.), odda Wykonawcy: …………………………………………………………………....…………………………………………………...</w:t>
      </w:r>
    </w:p>
    <w:p w:rsidR="008C312A" w:rsidRDefault="008C312A" w:rsidP="008C312A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…………………………………………………………………....…………………………………………………...</w:t>
      </w:r>
    </w:p>
    <w:p w:rsidR="008C312A" w:rsidRDefault="008C312A" w:rsidP="008C312A">
      <w:pPr>
        <w:widowControl w:val="0"/>
        <w:suppressAutoHyphens/>
        <w:spacing w:line="276" w:lineRule="auto"/>
        <w:jc w:val="center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>(nazwa i adres  Wykonawcy składającego ofertę)</w:t>
      </w: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do dyspozycji niezbędne zasoby</w:t>
      </w:r>
      <w:r>
        <w:rPr>
          <w:rFonts w:ascii="Arial Narrow" w:hAnsi="Arial Narrow"/>
          <w:kern w:val="2"/>
          <w:szCs w:val="24"/>
          <w:vertAlign w:val="superscript"/>
          <w:lang w:eastAsia="ar-SA"/>
        </w:rPr>
        <w:t>1</w:t>
      </w: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………………………………………………………………………………….</w:t>
      </w: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:rsidR="008C312A" w:rsidRDefault="008C312A" w:rsidP="008C312A">
      <w:pPr>
        <w:widowControl w:val="0"/>
        <w:suppressAutoHyphens/>
        <w:spacing w:line="276" w:lineRule="auto"/>
        <w:jc w:val="center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>(zakres udostępnianych zasobów)</w:t>
      </w: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8C312A" w:rsidRDefault="008C312A" w:rsidP="008C312A">
      <w:pPr>
        <w:spacing w:line="360" w:lineRule="auto"/>
        <w:jc w:val="both"/>
        <w:rPr>
          <w:rFonts w:ascii="Arial Narrow" w:hAnsi="Arial Narrow"/>
          <w:b/>
          <w:bCs/>
          <w:spacing w:val="-1"/>
          <w:sz w:val="22"/>
          <w:szCs w:val="22"/>
        </w:rPr>
      </w:pPr>
      <w:r>
        <w:rPr>
          <w:rFonts w:ascii="Arial Narrow" w:hAnsi="Arial Narrow"/>
          <w:kern w:val="2"/>
          <w:szCs w:val="24"/>
          <w:lang w:eastAsia="ar-SA"/>
        </w:rPr>
        <w:t>na okres korzystania z nich przy wykonywaniu zamówienia pn</w:t>
      </w:r>
      <w:bookmarkStart w:id="0" w:name="_Hlk64548194"/>
      <w:r>
        <w:rPr>
          <w:rFonts w:ascii="Arial Narrow" w:hAnsi="Arial Narrow"/>
          <w:kern w:val="2"/>
          <w:szCs w:val="24"/>
          <w:lang w:eastAsia="ar-SA"/>
        </w:rPr>
        <w:t xml:space="preserve">: </w:t>
      </w:r>
      <w:bookmarkEnd w:id="0"/>
      <w:r>
        <w:rPr>
          <w:rFonts w:ascii="Arial Narrow" w:hAnsi="Arial Narrow"/>
          <w:kern w:val="2"/>
          <w:szCs w:val="24"/>
          <w:lang w:eastAsia="ar-SA"/>
        </w:rPr>
        <w:t>„</w:t>
      </w:r>
      <w:r>
        <w:rPr>
          <w:rFonts w:ascii="Arial Narrow" w:hAnsi="Arial Narrow"/>
          <w:b/>
          <w:bCs/>
          <w:spacing w:val="-1"/>
          <w:sz w:val="22"/>
          <w:szCs w:val="22"/>
        </w:rPr>
        <w:t xml:space="preserve">Zakup ciągnika rolniczego wraz z osprzętem” </w:t>
      </w:r>
      <w:r>
        <w:rPr>
          <w:rFonts w:ascii="Arial Narrow" w:hAnsi="Arial Narrow"/>
          <w:kern w:val="2"/>
          <w:szCs w:val="24"/>
          <w:lang w:eastAsia="ar-SA"/>
        </w:rPr>
        <w:t xml:space="preserve">przez cały okres realizacji zamówienia  i w celu jego należytego wykonania. </w:t>
      </w:r>
    </w:p>
    <w:p w:rsidR="008C312A" w:rsidRDefault="008C312A" w:rsidP="008C312A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</w:p>
    <w:p w:rsidR="008C312A" w:rsidRDefault="008C312A" w:rsidP="008C312A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Sposób wykorzystania ww. zasobów przez wykonawcę przy wykonywaniu zamówienia</w:t>
      </w:r>
      <w:r>
        <w:rPr>
          <w:rFonts w:ascii="Arial Narrow" w:hAnsi="Arial Narrow"/>
          <w:kern w:val="2"/>
          <w:szCs w:val="24"/>
          <w:vertAlign w:val="superscript"/>
          <w:lang w:eastAsia="ar-SA"/>
        </w:rPr>
        <w:t>2</w:t>
      </w:r>
      <w:r>
        <w:rPr>
          <w:rFonts w:ascii="Arial Narrow" w:hAnsi="Arial Narrow"/>
          <w:kern w:val="2"/>
          <w:szCs w:val="24"/>
          <w:lang w:eastAsia="ar-SA"/>
        </w:rPr>
        <w:t>: …………........…………………………………………………………………………………</w:t>
      </w: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………………………………………………………………………………………………… </w:t>
      </w: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Charakteru stosunku, jaki będzie łączył nas z wykonawcą</w:t>
      </w:r>
      <w:r>
        <w:rPr>
          <w:rFonts w:ascii="Arial Narrow" w:hAnsi="Arial Narrow"/>
          <w:kern w:val="2"/>
          <w:szCs w:val="24"/>
          <w:vertAlign w:val="superscript"/>
          <w:lang w:eastAsia="ar-SA"/>
        </w:rPr>
        <w:t>3</w:t>
      </w:r>
      <w:r>
        <w:rPr>
          <w:rFonts w:ascii="Arial Narrow" w:hAnsi="Arial Narrow"/>
          <w:kern w:val="2"/>
          <w:szCs w:val="24"/>
          <w:lang w:eastAsia="ar-SA"/>
        </w:rPr>
        <w:t>: …………………………………………………………………………………………………</w:t>
      </w: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…………………………………………..</w:t>
      </w: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 xml:space="preserve">(miejsce i data złożenia oświadczenia)                </w:t>
      </w: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</w:t>
      </w: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i/>
          <w:iCs/>
          <w:kern w:val="2"/>
          <w:szCs w:val="24"/>
          <w:lang w:eastAsia="ar-SA"/>
        </w:rPr>
      </w:pPr>
      <w:r>
        <w:rPr>
          <w:rFonts w:ascii="Arial Narrow" w:hAnsi="Arial Narrow"/>
          <w:i/>
          <w:iCs/>
          <w:kern w:val="2"/>
          <w:szCs w:val="24"/>
          <w:lang w:eastAsia="ar-SA"/>
        </w:rPr>
        <w:t xml:space="preserve">(podpis osoby uprawnionej do składania  oświadczeń woli </w:t>
      </w:r>
      <w:r>
        <w:rPr>
          <w:rFonts w:ascii="Arial Narrow" w:hAnsi="Arial Narrow"/>
          <w:i/>
          <w:iCs/>
          <w:kern w:val="2"/>
          <w:szCs w:val="24"/>
          <w:lang w:eastAsia="ar-SA"/>
        </w:rPr>
        <w:br/>
        <w:t>w imieniu podmiotu oddającego do dyspozycji zasoby)</w:t>
      </w: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i/>
          <w:iCs/>
          <w:kern w:val="2"/>
          <w:szCs w:val="24"/>
          <w:lang w:eastAsia="ar-SA"/>
        </w:rPr>
      </w:pPr>
    </w:p>
    <w:p w:rsidR="008C312A" w:rsidRDefault="008C312A" w:rsidP="008C312A">
      <w:pPr>
        <w:widowControl w:val="0"/>
        <w:pBdr>
          <w:bottom w:val="single" w:sz="12" w:space="1" w:color="auto"/>
        </w:pBdr>
        <w:suppressAutoHyphens/>
        <w:spacing w:line="276" w:lineRule="auto"/>
        <w:rPr>
          <w:rFonts w:ascii="Arial Narrow" w:hAnsi="Arial Narrow"/>
          <w:i/>
          <w:iCs/>
          <w:kern w:val="2"/>
          <w:szCs w:val="24"/>
          <w:lang w:eastAsia="ar-SA"/>
        </w:rPr>
      </w:pPr>
    </w:p>
    <w:p w:rsidR="008C312A" w:rsidRDefault="008C312A" w:rsidP="008C312A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8C312A" w:rsidRDefault="008C312A" w:rsidP="008C312A">
      <w:pPr>
        <w:widowControl w:val="0"/>
        <w:numPr>
          <w:ilvl w:val="0"/>
          <w:numId w:val="1"/>
        </w:numPr>
        <w:suppressAutoHyphens/>
        <w:spacing w:line="276" w:lineRule="auto"/>
        <w:ind w:left="360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Zakres udostępnianych zasobów niezbędnych do potwierdzenia spełniania warunku:</w:t>
      </w:r>
    </w:p>
    <w:p w:rsidR="008C312A" w:rsidRDefault="008C312A" w:rsidP="008C31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wiedza i doświadczenie </w:t>
      </w:r>
    </w:p>
    <w:p w:rsidR="008C312A" w:rsidRDefault="008C312A" w:rsidP="008C31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potencjał techniczny (rodzaj, nazwa, model)</w:t>
      </w:r>
    </w:p>
    <w:p w:rsidR="008C312A" w:rsidRDefault="008C312A" w:rsidP="008C31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osoby zdolne do wykonania zamówienia (imię i nazwisko, funkcja lub zakres </w:t>
      </w:r>
      <w:r>
        <w:rPr>
          <w:rFonts w:ascii="Arial Narrow" w:hAnsi="Arial Narrow"/>
          <w:kern w:val="2"/>
          <w:szCs w:val="24"/>
          <w:lang w:eastAsia="ar-SA"/>
        </w:rPr>
        <w:tab/>
        <w:t>wykonywanych czynności)</w:t>
      </w:r>
    </w:p>
    <w:p w:rsidR="008C312A" w:rsidRDefault="008C312A" w:rsidP="008C31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zdolności finansowe i ekonomiczne</w:t>
      </w:r>
    </w:p>
    <w:p w:rsidR="008C312A" w:rsidRDefault="008C312A" w:rsidP="008C312A">
      <w:pPr>
        <w:widowControl w:val="0"/>
        <w:suppressAutoHyphens/>
        <w:spacing w:line="276" w:lineRule="auto"/>
        <w:ind w:left="360" w:hanging="360"/>
        <w:rPr>
          <w:rFonts w:ascii="Arial Narrow" w:hAnsi="Arial Narrow"/>
          <w:kern w:val="2"/>
          <w:szCs w:val="24"/>
          <w:lang w:eastAsia="ar-SA"/>
        </w:rPr>
      </w:pPr>
    </w:p>
    <w:p w:rsidR="008C312A" w:rsidRDefault="008C312A" w:rsidP="008C312A">
      <w:pPr>
        <w:widowControl w:val="0"/>
        <w:numPr>
          <w:ilvl w:val="0"/>
          <w:numId w:val="1"/>
        </w:numPr>
        <w:suppressAutoHyphens/>
        <w:spacing w:line="276" w:lineRule="auto"/>
        <w:ind w:left="360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8C312A" w:rsidRDefault="008C312A" w:rsidP="008C312A">
      <w:pPr>
        <w:widowControl w:val="0"/>
        <w:suppressAutoHyphens/>
        <w:spacing w:line="276" w:lineRule="auto"/>
        <w:ind w:left="360" w:hanging="360"/>
        <w:rPr>
          <w:rFonts w:ascii="Arial Narrow" w:hAnsi="Arial Narrow"/>
          <w:kern w:val="2"/>
          <w:szCs w:val="24"/>
          <w:lang w:eastAsia="ar-SA"/>
        </w:rPr>
      </w:pPr>
    </w:p>
    <w:p w:rsidR="008C312A" w:rsidRDefault="008C312A" w:rsidP="008C312A">
      <w:pPr>
        <w:widowControl w:val="0"/>
        <w:numPr>
          <w:ilvl w:val="0"/>
          <w:numId w:val="1"/>
        </w:numPr>
        <w:suppressAutoHyphens/>
        <w:spacing w:line="276" w:lineRule="auto"/>
        <w:ind w:left="360"/>
        <w:rPr>
          <w:rFonts w:ascii="Arial Narrow" w:hAnsi="Arial Narrow"/>
          <w:szCs w:val="24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 np. umowa cywilno-prawna, umowa o współpracy.</w:t>
      </w:r>
    </w:p>
    <w:p w:rsidR="008C312A" w:rsidRDefault="008C312A" w:rsidP="008C312A">
      <w:pPr>
        <w:spacing w:line="276" w:lineRule="auto"/>
        <w:rPr>
          <w:rFonts w:ascii="Arial Narrow" w:hAnsi="Arial Narrow"/>
          <w:szCs w:val="24"/>
        </w:rPr>
      </w:pPr>
    </w:p>
    <w:p w:rsidR="008C312A" w:rsidRDefault="008C312A" w:rsidP="008C312A">
      <w:pPr>
        <w:rPr>
          <w:rFonts w:ascii="Arial Narrow" w:hAnsi="Arial Narrow"/>
          <w:szCs w:val="24"/>
        </w:rPr>
      </w:pPr>
    </w:p>
    <w:p w:rsidR="00610086" w:rsidRDefault="00610086"/>
    <w:sectPr w:rsidR="00610086" w:rsidSect="006100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6D0" w:rsidRDefault="00FF36D0" w:rsidP="008C312A">
      <w:r>
        <w:separator/>
      </w:r>
    </w:p>
  </w:endnote>
  <w:endnote w:type="continuationSeparator" w:id="1">
    <w:p w:rsidR="00FF36D0" w:rsidRDefault="00FF36D0" w:rsidP="008C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6D0" w:rsidRDefault="00FF36D0" w:rsidP="008C312A">
      <w:r>
        <w:separator/>
      </w:r>
    </w:p>
  </w:footnote>
  <w:footnote w:type="continuationSeparator" w:id="1">
    <w:p w:rsidR="00FF36D0" w:rsidRDefault="00FF36D0" w:rsidP="008C3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2A" w:rsidRDefault="008C312A" w:rsidP="008C312A">
    <w:pPr>
      <w:pStyle w:val="Nagwek"/>
      <w:jc w:val="right"/>
    </w:pPr>
    <w:r>
      <w:t>Załącznik nr 4do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12A"/>
    <w:rsid w:val="00610086"/>
    <w:rsid w:val="008C312A"/>
    <w:rsid w:val="00FF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1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C31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31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C31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312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2022-07-12T09:14:00Z</dcterms:created>
  <dcterms:modified xsi:type="dcterms:W3CDTF">2022-07-12T09:15:00Z</dcterms:modified>
</cp:coreProperties>
</file>