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5A" w:rsidRPr="00D60BF3" w:rsidRDefault="00C8285A" w:rsidP="00D60BF3">
      <w:pPr>
        <w:jc w:val="both"/>
        <w:rPr>
          <w:rFonts w:asciiTheme="minorHAnsi" w:hAnsiTheme="minorHAnsi" w:cstheme="minorHAnsi"/>
          <w:sz w:val="24"/>
          <w:szCs w:val="24"/>
        </w:rPr>
      </w:pPr>
      <w:r w:rsidRPr="00D60BF3">
        <w:rPr>
          <w:rFonts w:asciiTheme="minorHAnsi" w:hAnsiTheme="minorHAnsi" w:cstheme="minorHAnsi"/>
          <w:sz w:val="24"/>
          <w:szCs w:val="24"/>
        </w:rPr>
        <w:t>Oznaczenie sprawy: PZD.DDM.321.</w:t>
      </w:r>
      <w:r w:rsidR="00F43C21" w:rsidRPr="00D60BF3">
        <w:rPr>
          <w:rFonts w:asciiTheme="minorHAnsi" w:hAnsiTheme="minorHAnsi" w:cstheme="minorHAnsi"/>
          <w:sz w:val="24"/>
          <w:szCs w:val="24"/>
        </w:rPr>
        <w:t>11</w:t>
      </w:r>
      <w:r w:rsidRPr="00D60BF3">
        <w:rPr>
          <w:rFonts w:asciiTheme="minorHAnsi" w:hAnsiTheme="minorHAnsi" w:cstheme="minorHAnsi"/>
          <w:sz w:val="24"/>
          <w:szCs w:val="24"/>
        </w:rPr>
        <w:t xml:space="preserve">.21                                    </w:t>
      </w:r>
      <w:proofErr w:type="spellStart"/>
      <w:r w:rsidRPr="00D60BF3">
        <w:rPr>
          <w:rFonts w:asciiTheme="minorHAnsi" w:hAnsiTheme="minorHAnsi" w:cstheme="minorHAnsi"/>
          <w:sz w:val="24"/>
          <w:szCs w:val="24"/>
        </w:rPr>
        <w:t>Słomczyce</w:t>
      </w:r>
      <w:proofErr w:type="spellEnd"/>
      <w:r w:rsidRPr="00D60BF3">
        <w:rPr>
          <w:rFonts w:asciiTheme="minorHAnsi" w:hAnsiTheme="minorHAnsi" w:cstheme="minorHAnsi"/>
          <w:sz w:val="24"/>
          <w:szCs w:val="24"/>
        </w:rPr>
        <w:t xml:space="preserve">, dn. </w:t>
      </w:r>
      <w:r w:rsidR="00F43C21" w:rsidRPr="00D60BF3">
        <w:rPr>
          <w:rFonts w:asciiTheme="minorHAnsi" w:hAnsiTheme="minorHAnsi" w:cstheme="minorHAnsi"/>
          <w:sz w:val="24"/>
          <w:szCs w:val="24"/>
        </w:rPr>
        <w:t>09.06</w:t>
      </w:r>
      <w:r w:rsidRPr="00D60BF3">
        <w:rPr>
          <w:rFonts w:asciiTheme="minorHAnsi" w:hAnsiTheme="minorHAnsi" w:cstheme="minorHAnsi"/>
          <w:sz w:val="24"/>
          <w:szCs w:val="24"/>
        </w:rPr>
        <w:t>.2021 r.</w:t>
      </w:r>
    </w:p>
    <w:p w:rsidR="00C8285A" w:rsidRPr="00D60BF3" w:rsidRDefault="00C8285A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285A" w:rsidRPr="00D60BF3" w:rsidRDefault="00C8285A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285A" w:rsidRPr="00D60BF3" w:rsidRDefault="00C8285A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285A" w:rsidRPr="00D60BF3" w:rsidRDefault="00C8285A" w:rsidP="00D60BF3">
      <w:pPr>
        <w:jc w:val="center"/>
        <w:rPr>
          <w:rFonts w:asciiTheme="minorHAnsi" w:hAnsiTheme="minorHAnsi" w:cstheme="minorHAnsi"/>
          <w:sz w:val="24"/>
          <w:szCs w:val="24"/>
        </w:rPr>
      </w:pPr>
      <w:r w:rsidRPr="00D60BF3">
        <w:rPr>
          <w:rFonts w:asciiTheme="minorHAnsi" w:hAnsiTheme="minorHAnsi" w:cstheme="minorHAnsi"/>
          <w:sz w:val="24"/>
          <w:szCs w:val="24"/>
        </w:rPr>
        <w:t>WYJAŚNIENIA DO TREŚCI SWZ</w:t>
      </w:r>
      <w:r w:rsidR="006557F0" w:rsidRPr="00D60BF3">
        <w:rPr>
          <w:rFonts w:asciiTheme="minorHAnsi" w:hAnsiTheme="minorHAnsi" w:cstheme="minorHAnsi"/>
          <w:sz w:val="24"/>
          <w:szCs w:val="24"/>
        </w:rPr>
        <w:t xml:space="preserve">  WRAZ Z MODYFIKACJĄ</w:t>
      </w:r>
    </w:p>
    <w:p w:rsidR="00C8285A" w:rsidRPr="00D60BF3" w:rsidRDefault="00C8285A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285A" w:rsidRPr="00D60BF3" w:rsidRDefault="00C8285A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285A" w:rsidRPr="00D60BF3" w:rsidRDefault="00C8285A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15D07" w:rsidRPr="00D60BF3" w:rsidRDefault="00E15D07" w:rsidP="00D60BF3">
      <w:pPr>
        <w:jc w:val="both"/>
        <w:rPr>
          <w:rFonts w:asciiTheme="minorHAnsi" w:hAnsiTheme="minorHAnsi" w:cstheme="minorHAnsi"/>
          <w:sz w:val="24"/>
          <w:szCs w:val="24"/>
        </w:rPr>
      </w:pPr>
      <w:r w:rsidRPr="00D60BF3">
        <w:rPr>
          <w:rFonts w:asciiTheme="minorHAnsi" w:hAnsiTheme="minorHAnsi" w:cstheme="minorHAnsi"/>
          <w:sz w:val="24"/>
          <w:szCs w:val="24"/>
          <w:u w:val="single"/>
        </w:rPr>
        <w:t>Dotyczy:</w:t>
      </w:r>
      <w:r w:rsidRPr="00D60BF3">
        <w:rPr>
          <w:rFonts w:asciiTheme="minorHAnsi" w:hAnsiTheme="minorHAnsi" w:cstheme="minorHAnsi"/>
          <w:sz w:val="24"/>
          <w:szCs w:val="24"/>
        </w:rPr>
        <w:t xml:space="preserve"> postępowania o udzielenie zamówienia publicznego na:</w:t>
      </w:r>
      <w:r w:rsidRPr="00D60BF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”</w:t>
      </w:r>
      <w:r w:rsidRPr="00D60BF3">
        <w:rPr>
          <w:rFonts w:asciiTheme="minorHAnsi" w:eastAsia="@Arial Unicode MS" w:hAnsiTheme="minorHAnsi" w:cstheme="minorHAnsi"/>
          <w:sz w:val="24"/>
          <w:szCs w:val="24"/>
        </w:rPr>
        <w:t>Przebudowa drogi powiatowej nr 3050P w miejscowości Giewartów</w:t>
      </w:r>
      <w:r w:rsidRPr="00D60BF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”</w:t>
      </w:r>
      <w:r w:rsidRPr="00D60BF3">
        <w:rPr>
          <w:rFonts w:asciiTheme="minorHAnsi" w:hAnsiTheme="minorHAnsi" w:cstheme="minorHAnsi"/>
          <w:sz w:val="24"/>
          <w:szCs w:val="24"/>
        </w:rPr>
        <w:t>, prowadzonego w trybie podstawowym bez negocjacji o wartości zamówienia nie przekraczającej progów unijnych  o jakich stanowi art. 3 ustawy z 11 września 2019 r. - Prawo zamówień publicznych (Dz. U. z 2019 r. poz. 2019)  na roboty budowlane  (PZD.DDM.321.</w:t>
      </w:r>
      <w:r w:rsidR="00D60BF3">
        <w:rPr>
          <w:rFonts w:asciiTheme="minorHAnsi" w:hAnsiTheme="minorHAnsi" w:cstheme="minorHAnsi"/>
          <w:sz w:val="24"/>
          <w:szCs w:val="24"/>
        </w:rPr>
        <w:t>11</w:t>
      </w:r>
      <w:r w:rsidRPr="00D60BF3">
        <w:rPr>
          <w:rFonts w:asciiTheme="minorHAnsi" w:hAnsiTheme="minorHAnsi" w:cstheme="minorHAnsi"/>
          <w:sz w:val="24"/>
          <w:szCs w:val="24"/>
        </w:rPr>
        <w:t>.21) .</w:t>
      </w:r>
    </w:p>
    <w:p w:rsidR="00E15D07" w:rsidRPr="00D60BF3" w:rsidRDefault="00E15D07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285A" w:rsidRPr="00D60BF3" w:rsidRDefault="00C8285A" w:rsidP="00D60BF3">
      <w:pPr>
        <w:pStyle w:val="Default"/>
        <w:jc w:val="both"/>
        <w:rPr>
          <w:rFonts w:asciiTheme="minorHAnsi" w:eastAsia="Calibri" w:hAnsiTheme="minorHAnsi" w:cstheme="minorHAnsi"/>
        </w:rPr>
      </w:pPr>
      <w:r w:rsidRPr="00D60BF3">
        <w:rPr>
          <w:rFonts w:asciiTheme="minorHAnsi" w:eastAsia="Calibri" w:hAnsiTheme="minorHAnsi" w:cstheme="minorHAnsi"/>
        </w:rPr>
        <w:t>Poniżej treść zapytań Wykonawców wraz z odpowiedziami, jakie udzielił Zamawiający</w:t>
      </w:r>
      <w:r w:rsidR="00447ABD" w:rsidRPr="00D60BF3">
        <w:rPr>
          <w:rFonts w:asciiTheme="minorHAnsi" w:eastAsia="Calibri" w:hAnsiTheme="minorHAnsi" w:cstheme="minorHAnsi"/>
        </w:rPr>
        <w:t>:</w:t>
      </w:r>
    </w:p>
    <w:p w:rsidR="00C8285A" w:rsidRPr="00D60BF3" w:rsidRDefault="00C8285A" w:rsidP="00D60BF3">
      <w:pPr>
        <w:pStyle w:val="Default"/>
        <w:jc w:val="both"/>
        <w:rPr>
          <w:rFonts w:asciiTheme="minorHAnsi" w:eastAsia="Calibri" w:hAnsiTheme="minorHAnsi" w:cstheme="minorHAnsi"/>
        </w:rPr>
      </w:pPr>
    </w:p>
    <w:p w:rsidR="00447ABD" w:rsidRPr="00D60BF3" w:rsidRDefault="009541C8" w:rsidP="00D60BF3">
      <w:pPr>
        <w:autoSpaceDE w:val="0"/>
        <w:autoSpaceDN w:val="0"/>
        <w:adjustRightInd w:val="0"/>
        <w:spacing w:after="160" w:line="24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0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Pytanie </w:t>
      </w:r>
      <w:r w:rsidR="00C8285A" w:rsidRPr="00D60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C8285A" w:rsidRPr="00D60BF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447ABD" w:rsidRPr="00D60BF3">
        <w:rPr>
          <w:rFonts w:asciiTheme="minorHAnsi" w:hAnsiTheme="minorHAnsi" w:cstheme="minorHAnsi"/>
          <w:color w:val="000000"/>
          <w:sz w:val="24"/>
          <w:szCs w:val="24"/>
        </w:rPr>
        <w:t>Dotyczy § 6 ust. 3 projektu umowy. Wykonawca zwraca się z prośbą o rozpatrzenie możliwości rozliczenia kontraktu większą ilością faktur częściowych (na podstawie protokołów odbioru częściowego).</w:t>
      </w:r>
    </w:p>
    <w:p w:rsidR="002D0FDC" w:rsidRPr="00D60BF3" w:rsidRDefault="00C8285A" w:rsidP="00D60BF3">
      <w:pPr>
        <w:pStyle w:val="Nagwek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0B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Odp</w:t>
      </w:r>
      <w:r w:rsidRPr="00D60B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D60BF3" w:rsidRPr="00D60BF3">
        <w:rPr>
          <w:rFonts w:asciiTheme="minorHAnsi" w:hAnsiTheme="minorHAnsi" w:cstheme="minorHAnsi"/>
          <w:color w:val="000000" w:themeColor="text1"/>
          <w:sz w:val="24"/>
          <w:szCs w:val="24"/>
        </w:rPr>
        <w:t>Zamawiający podtrzymuje zapisy wzoru Umowy.</w:t>
      </w:r>
    </w:p>
    <w:p w:rsidR="00D60BF3" w:rsidRPr="00D60BF3" w:rsidRDefault="00D60BF3" w:rsidP="00D60BF3"/>
    <w:p w:rsidR="00F11006" w:rsidRPr="00D60BF3" w:rsidRDefault="00F11006" w:rsidP="00D60B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0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Pytanie 2</w:t>
      </w:r>
      <w:r w:rsidRPr="00D60BF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4E6E67" w:rsidRPr="00D60BF3">
        <w:rPr>
          <w:rFonts w:asciiTheme="minorHAnsi" w:hAnsiTheme="minorHAnsi" w:cstheme="minorHAnsi"/>
          <w:color w:val="000000"/>
          <w:sz w:val="24"/>
          <w:szCs w:val="24"/>
        </w:rPr>
        <w:t xml:space="preserve">Dotyczy § 7 ust. 7 oraz ust. 10 projektu umowy. W związku z krótkim terminem realizacji zadania Wykonawca zwraca się z prośbą o skrócenie do 7 dni terminu, w jakim ZM będzie mógł wnieść zastrzeżenia do przedłożonego projektu umowy oraz sprzeciw do umowy o podwykonawstwo. </w:t>
      </w:r>
    </w:p>
    <w:p w:rsidR="00F11006" w:rsidRPr="00D60BF3" w:rsidRDefault="00F11006" w:rsidP="00D60BF3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C35E8" w:rsidRPr="00D60BF3" w:rsidRDefault="00F11006" w:rsidP="00D60BF3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71548108"/>
      <w:r w:rsidRPr="00D60BF3">
        <w:rPr>
          <w:rFonts w:asciiTheme="minorHAnsi" w:hAnsiTheme="minorHAnsi" w:cstheme="minorHAnsi"/>
          <w:b/>
          <w:bCs/>
          <w:sz w:val="24"/>
          <w:szCs w:val="24"/>
        </w:rPr>
        <w:t>Odp</w:t>
      </w:r>
      <w:r w:rsidRPr="00D60BF3">
        <w:rPr>
          <w:rFonts w:asciiTheme="minorHAnsi" w:hAnsiTheme="minorHAnsi" w:cstheme="minorHAnsi"/>
          <w:sz w:val="24"/>
          <w:szCs w:val="24"/>
        </w:rPr>
        <w:t>.</w:t>
      </w:r>
      <w:r w:rsidR="008136C8">
        <w:rPr>
          <w:rFonts w:asciiTheme="minorHAnsi" w:hAnsiTheme="minorHAnsi" w:cstheme="minorHAnsi"/>
          <w:sz w:val="24"/>
          <w:szCs w:val="24"/>
        </w:rPr>
        <w:t xml:space="preserve"> </w:t>
      </w:r>
      <w:r w:rsidR="00CC35E8" w:rsidRPr="00D60BF3">
        <w:rPr>
          <w:rFonts w:asciiTheme="minorHAnsi" w:hAnsiTheme="minorHAnsi" w:cstheme="minorHAnsi"/>
          <w:sz w:val="24"/>
          <w:szCs w:val="24"/>
        </w:rPr>
        <w:t xml:space="preserve">Zamawiający podtrzymuje zapisy </w:t>
      </w:r>
      <w:r w:rsidR="009639F3" w:rsidRPr="00D60BF3">
        <w:rPr>
          <w:rFonts w:asciiTheme="minorHAnsi" w:hAnsiTheme="minorHAnsi" w:cstheme="minorHAnsi"/>
          <w:sz w:val="24"/>
          <w:szCs w:val="24"/>
        </w:rPr>
        <w:t>wzoru</w:t>
      </w:r>
      <w:r w:rsidR="00CC35E8" w:rsidRPr="00D60BF3">
        <w:rPr>
          <w:rFonts w:asciiTheme="minorHAnsi" w:hAnsiTheme="minorHAnsi" w:cstheme="minorHAnsi"/>
          <w:sz w:val="24"/>
          <w:szCs w:val="24"/>
        </w:rPr>
        <w:t xml:space="preserve"> Umowy. </w:t>
      </w:r>
    </w:p>
    <w:bookmarkEnd w:id="0"/>
    <w:p w:rsidR="002D0FDC" w:rsidRPr="00D60BF3" w:rsidRDefault="002D0FDC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6628" w:rsidRPr="00D60BF3" w:rsidRDefault="00466628" w:rsidP="00D60B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71548150"/>
      <w:r w:rsidRPr="00D60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Pytanie 3.</w:t>
      </w:r>
      <w:bookmarkEnd w:id="1"/>
      <w:r w:rsidR="008136C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60BF3">
        <w:rPr>
          <w:rFonts w:asciiTheme="minorHAnsi" w:hAnsiTheme="minorHAnsi" w:cstheme="minorHAnsi"/>
          <w:color w:val="000000"/>
          <w:sz w:val="24"/>
          <w:szCs w:val="24"/>
        </w:rPr>
        <w:t xml:space="preserve">Dotyczy § 10 projektu umowy. </w:t>
      </w:r>
      <w:r w:rsidRPr="00D60BF3">
        <w:rPr>
          <w:rFonts w:asciiTheme="minorHAnsi" w:hAnsiTheme="minorHAnsi" w:cstheme="minorHAnsi"/>
          <w:sz w:val="24"/>
          <w:szCs w:val="24"/>
        </w:rPr>
        <w:t>Powołując się na</w:t>
      </w:r>
      <w:r w:rsidRPr="00D60BF3">
        <w:rPr>
          <w:rFonts w:asciiTheme="minorHAnsi" w:hAnsiTheme="minorHAnsi" w:cstheme="minorHAnsi"/>
          <w:color w:val="000000"/>
          <w:sz w:val="24"/>
          <w:szCs w:val="24"/>
        </w:rPr>
        <w:t xml:space="preserve"> zasadę równości Stron</w:t>
      </w:r>
      <w:r w:rsidRPr="00D60BF3">
        <w:rPr>
          <w:rFonts w:asciiTheme="minorHAnsi" w:hAnsiTheme="minorHAnsi" w:cstheme="minorHAnsi"/>
          <w:sz w:val="24"/>
          <w:szCs w:val="24"/>
        </w:rPr>
        <w:t xml:space="preserve"> proponujemy dodanie zapisu mówiącego o ewentualnych karach dla Zamawiającego związanych z odstąpieniem od umowy z przyczyn leżących po stronie Zamawiającego oraz </w:t>
      </w:r>
      <w:r w:rsidRPr="00D60BF3">
        <w:rPr>
          <w:rFonts w:asciiTheme="minorHAnsi" w:hAnsiTheme="minorHAnsi" w:cstheme="minorHAnsi"/>
          <w:color w:val="000000"/>
          <w:sz w:val="24"/>
          <w:szCs w:val="24"/>
        </w:rPr>
        <w:t>ewentualnych karach dla Zamawiającego w związku ze zwłoką w dopełnieniu swoich obowiązków (nieterminowe przekazanie placu budowy, dokumentacji).</w:t>
      </w:r>
    </w:p>
    <w:p w:rsidR="00C8285A" w:rsidRPr="00D60BF3" w:rsidRDefault="00C8285A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B1B51" w:rsidRPr="00D60BF3" w:rsidRDefault="005B1B51" w:rsidP="00D60BF3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0BF3">
        <w:rPr>
          <w:rFonts w:asciiTheme="minorHAnsi" w:hAnsiTheme="minorHAnsi" w:cstheme="minorHAnsi"/>
          <w:b/>
          <w:bCs/>
          <w:sz w:val="24"/>
          <w:szCs w:val="24"/>
        </w:rPr>
        <w:t>Odp</w:t>
      </w:r>
      <w:r w:rsidRPr="00D60BF3">
        <w:rPr>
          <w:rFonts w:asciiTheme="minorHAnsi" w:hAnsiTheme="minorHAnsi" w:cstheme="minorHAnsi"/>
          <w:sz w:val="24"/>
          <w:szCs w:val="24"/>
        </w:rPr>
        <w:t>.</w:t>
      </w:r>
      <w:r w:rsidRPr="00D60BF3">
        <w:rPr>
          <w:rFonts w:asciiTheme="minorHAnsi" w:hAnsiTheme="minorHAnsi" w:cstheme="minorHAnsi"/>
          <w:color w:val="000000"/>
          <w:sz w:val="24"/>
          <w:szCs w:val="24"/>
        </w:rPr>
        <w:t xml:space="preserve"> Zamawiający nie wyraża zgody na proponowaną Zmianę </w:t>
      </w:r>
      <w:r w:rsidR="009639F3" w:rsidRPr="00D60BF3">
        <w:rPr>
          <w:rFonts w:asciiTheme="minorHAnsi" w:hAnsiTheme="minorHAnsi" w:cstheme="minorHAnsi"/>
          <w:color w:val="000000"/>
          <w:sz w:val="24"/>
          <w:szCs w:val="24"/>
        </w:rPr>
        <w:t>wzoru</w:t>
      </w:r>
      <w:r w:rsidRPr="00D60BF3">
        <w:rPr>
          <w:rFonts w:asciiTheme="minorHAnsi" w:hAnsiTheme="minorHAnsi" w:cstheme="minorHAnsi"/>
          <w:color w:val="000000"/>
          <w:sz w:val="24"/>
          <w:szCs w:val="24"/>
        </w:rPr>
        <w:t xml:space="preserve"> Umowy.</w:t>
      </w:r>
    </w:p>
    <w:p w:rsidR="005B1B51" w:rsidRPr="00D60BF3" w:rsidRDefault="005B1B51" w:rsidP="00D60BF3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5B1B51" w:rsidRPr="00D60BF3" w:rsidRDefault="005B1B51" w:rsidP="00D60BF3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71548766"/>
      <w:r w:rsidRPr="00D60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Pytanie 4.</w:t>
      </w:r>
      <w:bookmarkEnd w:id="2"/>
      <w:r w:rsidR="008136C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60BF3">
        <w:rPr>
          <w:rFonts w:asciiTheme="minorHAnsi" w:hAnsiTheme="minorHAnsi" w:cstheme="minorHAnsi"/>
          <w:color w:val="000000"/>
          <w:sz w:val="24"/>
          <w:szCs w:val="24"/>
        </w:rPr>
        <w:t xml:space="preserve">Dotyczy § 11 ust. 1 pkt 2) projektu umowy. </w:t>
      </w:r>
      <w:r w:rsidRPr="00D60BF3">
        <w:rPr>
          <w:rFonts w:asciiTheme="minorHAnsi" w:hAnsiTheme="minorHAnsi" w:cstheme="minorHAnsi"/>
          <w:sz w:val="24"/>
          <w:szCs w:val="24"/>
        </w:rPr>
        <w:t>Postanowienia projektu umowy oraz Prawo Zamówień Publicznych jasno określają prawa Zamawiającego w przypadku nienależytego wykonania zamówienia przez Wykonawcę, dodatkowo mając na uwadze kary uwzględnione w § 10 ust. 2 pkt 1) Wykonawca wnioskuje o wykreślenie pkt 2) w § 11 ust. 1.</w:t>
      </w:r>
    </w:p>
    <w:p w:rsidR="005B1B51" w:rsidRPr="00D60BF3" w:rsidRDefault="005B1B51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B1B51" w:rsidRPr="00D60BF3" w:rsidRDefault="005B1B51" w:rsidP="00D60BF3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71548979"/>
      <w:r w:rsidRPr="00D60BF3">
        <w:rPr>
          <w:rFonts w:asciiTheme="minorHAnsi" w:hAnsiTheme="minorHAnsi" w:cstheme="minorHAnsi"/>
          <w:b/>
          <w:bCs/>
          <w:sz w:val="24"/>
          <w:szCs w:val="24"/>
        </w:rPr>
        <w:t>Odp</w:t>
      </w:r>
      <w:r w:rsidRPr="00D60BF3">
        <w:rPr>
          <w:rFonts w:asciiTheme="minorHAnsi" w:hAnsiTheme="minorHAnsi" w:cstheme="minorHAnsi"/>
          <w:sz w:val="24"/>
          <w:szCs w:val="24"/>
        </w:rPr>
        <w:t>.</w:t>
      </w:r>
      <w:r w:rsidR="008136C8">
        <w:rPr>
          <w:rFonts w:asciiTheme="minorHAnsi" w:hAnsiTheme="minorHAnsi" w:cstheme="minorHAnsi"/>
          <w:sz w:val="24"/>
          <w:szCs w:val="24"/>
        </w:rPr>
        <w:t xml:space="preserve"> </w:t>
      </w:r>
      <w:r w:rsidRPr="00D60BF3">
        <w:rPr>
          <w:rFonts w:asciiTheme="minorHAnsi" w:hAnsiTheme="minorHAnsi" w:cstheme="minorHAnsi"/>
          <w:sz w:val="24"/>
          <w:szCs w:val="24"/>
        </w:rPr>
        <w:t xml:space="preserve">Zamawiający nie wyraża zgody na Zmianę </w:t>
      </w:r>
      <w:r w:rsidR="009639F3" w:rsidRPr="00D60BF3">
        <w:rPr>
          <w:rFonts w:asciiTheme="minorHAnsi" w:hAnsiTheme="minorHAnsi" w:cstheme="minorHAnsi"/>
          <w:sz w:val="24"/>
          <w:szCs w:val="24"/>
        </w:rPr>
        <w:t>wzoru</w:t>
      </w:r>
      <w:r w:rsidRPr="00D60BF3">
        <w:rPr>
          <w:rFonts w:asciiTheme="minorHAnsi" w:hAnsiTheme="minorHAnsi" w:cstheme="minorHAnsi"/>
          <w:sz w:val="24"/>
          <w:szCs w:val="24"/>
        </w:rPr>
        <w:t xml:space="preserve"> Umowy. </w:t>
      </w:r>
    </w:p>
    <w:bookmarkEnd w:id="3"/>
    <w:p w:rsidR="005B1B51" w:rsidRPr="00D60BF3" w:rsidRDefault="005B1B51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B1B51" w:rsidRPr="00D60BF3" w:rsidRDefault="005B1B51" w:rsidP="00D60B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D60BF3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Pytanie 5.</w:t>
      </w:r>
      <w:r w:rsidRPr="00D60BF3">
        <w:rPr>
          <w:rFonts w:asciiTheme="minorHAnsi" w:hAnsiTheme="minorHAnsi" w:cstheme="minorHAnsi"/>
          <w:color w:val="000000"/>
          <w:sz w:val="24"/>
          <w:szCs w:val="24"/>
        </w:rPr>
        <w:t xml:space="preserve"> Dotyczy § 12 ust. 2 pkt 3) lit. c) projektu umowy. </w:t>
      </w:r>
      <w:r w:rsidRPr="00D60BF3">
        <w:rPr>
          <w:rFonts w:asciiTheme="minorHAnsi" w:hAnsiTheme="minorHAnsi" w:cstheme="minorHAnsi"/>
          <w:sz w:val="24"/>
          <w:szCs w:val="24"/>
        </w:rPr>
        <w:t>Wykonawca prosi o wyjaśnienie, na jakich warunkach odbywać się będzie zatwierdzenie (akceptacja) i zapłata za ewentualne roboty dodatkowe</w:t>
      </w:r>
      <w:r w:rsidR="00D60BF3">
        <w:rPr>
          <w:rFonts w:asciiTheme="minorHAnsi" w:hAnsiTheme="minorHAnsi" w:cstheme="minorHAnsi"/>
          <w:sz w:val="24"/>
          <w:szCs w:val="24"/>
        </w:rPr>
        <w:t>.</w:t>
      </w:r>
    </w:p>
    <w:p w:rsidR="005B1B51" w:rsidRPr="00D60BF3" w:rsidRDefault="005B1B51" w:rsidP="00D60B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67CE" w:rsidRPr="00D60BF3" w:rsidRDefault="005B1B51" w:rsidP="00D60B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D60BF3">
        <w:rPr>
          <w:rFonts w:asciiTheme="minorHAnsi" w:hAnsiTheme="minorHAnsi" w:cstheme="minorHAnsi"/>
          <w:b/>
          <w:bCs/>
          <w:sz w:val="24"/>
          <w:szCs w:val="24"/>
        </w:rPr>
        <w:t>Odp</w:t>
      </w:r>
      <w:r w:rsidRPr="00D60BF3">
        <w:rPr>
          <w:rFonts w:asciiTheme="minorHAnsi" w:hAnsiTheme="minorHAnsi" w:cstheme="minorHAnsi"/>
          <w:sz w:val="24"/>
          <w:szCs w:val="24"/>
        </w:rPr>
        <w:t>.</w:t>
      </w:r>
      <w:r w:rsidR="008136C8">
        <w:rPr>
          <w:rFonts w:asciiTheme="minorHAnsi" w:hAnsiTheme="minorHAnsi" w:cstheme="minorHAnsi"/>
          <w:sz w:val="24"/>
          <w:szCs w:val="24"/>
        </w:rPr>
        <w:t xml:space="preserve"> </w:t>
      </w:r>
      <w:r w:rsidR="00FF67CE" w:rsidRPr="00D60BF3">
        <w:rPr>
          <w:rFonts w:asciiTheme="minorHAnsi" w:hAnsiTheme="minorHAnsi" w:cstheme="minorHAnsi"/>
          <w:b/>
          <w:bCs/>
          <w:sz w:val="24"/>
          <w:szCs w:val="24"/>
        </w:rPr>
        <w:t>Zamawiający dokonuje zmiany treści § 12 ust. 2 wzoru Umowy poprzez dodanie punktu 5) o następującej treści:</w:t>
      </w:r>
      <w:r w:rsidR="00FF67CE" w:rsidRPr="00D60BF3">
        <w:rPr>
          <w:rFonts w:asciiTheme="minorHAnsi" w:hAnsiTheme="minorHAnsi" w:cstheme="minorHAnsi"/>
          <w:sz w:val="24"/>
          <w:szCs w:val="24"/>
        </w:rPr>
        <w:t xml:space="preserve"> „5) W przypadku wystąpienia konieczności wykonania robót dodatkowych lub zamiennych możliwa jest zmiana wysokości Wynagrodzenia. Zapłata wynagrodzenia za wykonanie robót dodatkowych lub zamiennych nastąpi na podstawie prawidłowo wystawionej faktury VAT oraz zaakceptowanego i podpisanego przez Strony Protokołu Konieczności”.</w:t>
      </w:r>
    </w:p>
    <w:p w:rsidR="005B1B51" w:rsidRPr="00D60BF3" w:rsidRDefault="005B1B51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B1B51" w:rsidRPr="00D60BF3" w:rsidRDefault="009639F3" w:rsidP="00D60B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71549131"/>
      <w:r w:rsidRPr="00D60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Pytanie 6.</w:t>
      </w:r>
      <w:bookmarkEnd w:id="4"/>
      <w:r w:rsidR="008136C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60BF3">
        <w:rPr>
          <w:rFonts w:asciiTheme="minorHAnsi" w:hAnsiTheme="minorHAnsi" w:cstheme="minorHAnsi"/>
          <w:sz w:val="24"/>
          <w:szCs w:val="24"/>
        </w:rPr>
        <w:t>Dotyczy § 12 ust. 6 projektu umowy. Wykonawca zwraca się z prośbą o skrócenie z 30 do 14 dni terminu w jaki Zamawiający powiadomi Wykonawcę o akceptacji żądania zmiany Umowy i terminie podpisania aneksu do Umowy lub odpowiednio o braku akceptacji zmiany.</w:t>
      </w:r>
    </w:p>
    <w:p w:rsidR="002D0FDC" w:rsidRPr="00D60BF3" w:rsidRDefault="002D0FDC" w:rsidP="00D60BF3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9639F3" w:rsidRPr="00D60BF3" w:rsidRDefault="009639F3" w:rsidP="00D60BF3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D60BF3">
        <w:rPr>
          <w:rFonts w:asciiTheme="minorHAnsi" w:hAnsiTheme="minorHAnsi" w:cstheme="minorHAnsi"/>
          <w:b/>
          <w:bCs/>
          <w:sz w:val="24"/>
          <w:szCs w:val="24"/>
        </w:rPr>
        <w:t>Odp</w:t>
      </w:r>
      <w:r w:rsidRPr="00D60BF3">
        <w:rPr>
          <w:rFonts w:asciiTheme="minorHAnsi" w:hAnsiTheme="minorHAnsi" w:cstheme="minorHAnsi"/>
          <w:sz w:val="24"/>
          <w:szCs w:val="24"/>
        </w:rPr>
        <w:t xml:space="preserve">.Zamawiający nie wyraża zgody na Zmianę wzoru Umowy. </w:t>
      </w:r>
    </w:p>
    <w:p w:rsidR="00D60BF3" w:rsidRPr="00D60BF3" w:rsidRDefault="00D60BF3" w:rsidP="00D60BF3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D60BF3" w:rsidRPr="00D60BF3" w:rsidRDefault="00D60BF3" w:rsidP="00D60BF3">
      <w:pPr>
        <w:tabs>
          <w:tab w:val="left" w:pos="426"/>
          <w:tab w:val="left" w:pos="1965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60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Pytanie 7. </w:t>
      </w:r>
      <w:r w:rsidRPr="00D60BF3">
        <w:rPr>
          <w:rFonts w:asciiTheme="minorHAnsi" w:hAnsiTheme="minorHAnsi" w:cstheme="minorHAnsi"/>
          <w:color w:val="000000"/>
          <w:sz w:val="24"/>
          <w:szCs w:val="24"/>
        </w:rPr>
        <w:t xml:space="preserve">W dokumentacji przetargowej wskazano do wykonania warstwę podbudowy </w:t>
      </w:r>
      <w:r w:rsidR="008136C8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D60BF3">
        <w:rPr>
          <w:rFonts w:asciiTheme="minorHAnsi" w:hAnsiTheme="minorHAnsi" w:cstheme="minorHAnsi"/>
          <w:color w:val="000000"/>
          <w:sz w:val="24"/>
          <w:szCs w:val="24"/>
        </w:rPr>
        <w:t xml:space="preserve">z kruszywa łamanego granitowego. </w:t>
      </w:r>
      <w:r w:rsidRPr="00D60BF3">
        <w:rPr>
          <w:rFonts w:asciiTheme="minorHAnsi" w:hAnsiTheme="minorHAnsi" w:cstheme="minorHAnsi"/>
          <w:sz w:val="24"/>
          <w:szCs w:val="24"/>
        </w:rPr>
        <w:t>Podział kruszyw ze względu na pochodzenie nie jest zgodny z polskim i unijnym prawem. Parametrem decydującym o przydatności danego kruszywa są jego cechy geometryczne i fizyczne. Prosimy o dopuszczenie do stosowania kruszyw z innych skał.</w:t>
      </w:r>
    </w:p>
    <w:p w:rsidR="00D60BF3" w:rsidRPr="00D60BF3" w:rsidRDefault="00D60BF3" w:rsidP="00D60BF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0BF3" w:rsidRPr="00D60BF3" w:rsidRDefault="00D60BF3" w:rsidP="00D60BF3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D60BF3">
        <w:rPr>
          <w:rFonts w:asciiTheme="minorHAnsi" w:hAnsiTheme="minorHAnsi" w:cstheme="minorHAnsi"/>
          <w:b/>
          <w:bCs/>
          <w:sz w:val="24"/>
          <w:szCs w:val="24"/>
        </w:rPr>
        <w:t>Odp</w:t>
      </w:r>
      <w:r w:rsidRPr="00D60BF3">
        <w:rPr>
          <w:rFonts w:asciiTheme="minorHAnsi" w:hAnsiTheme="minorHAnsi" w:cstheme="minorHAnsi"/>
          <w:sz w:val="24"/>
          <w:szCs w:val="24"/>
        </w:rPr>
        <w:t>. Zamawiający zaleca użycie  kruszywa granitowego, natomiast dopuszcza użycie innych kruszyw ze skał twardych. Nie dopuszcza się kruszyw wapiennych.</w:t>
      </w:r>
    </w:p>
    <w:p w:rsidR="002D0FDC" w:rsidRPr="00D60BF3" w:rsidRDefault="002D0FDC" w:rsidP="00D60BF3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C8285A" w:rsidRPr="00D60BF3" w:rsidRDefault="0060406F" w:rsidP="00D60BF3">
      <w:pPr>
        <w:jc w:val="both"/>
        <w:rPr>
          <w:rFonts w:asciiTheme="minorHAnsi" w:hAnsiTheme="minorHAnsi" w:cstheme="minorHAnsi"/>
          <w:sz w:val="24"/>
          <w:szCs w:val="24"/>
        </w:rPr>
      </w:pPr>
      <w:r w:rsidRPr="00D60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Pytanie </w:t>
      </w:r>
      <w:r w:rsidR="00D60BF3" w:rsidRPr="00D60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8</w:t>
      </w:r>
      <w:r w:rsidRPr="00D60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="00D60BF3" w:rsidRPr="00D60BF3">
        <w:rPr>
          <w:rFonts w:asciiTheme="minorHAnsi" w:hAnsiTheme="minorHAnsi" w:cstheme="minorHAnsi"/>
          <w:caps/>
          <w:sz w:val="24"/>
          <w:szCs w:val="24"/>
        </w:rPr>
        <w:t xml:space="preserve"> </w:t>
      </w:r>
      <w:r w:rsidR="00D60BF3" w:rsidRPr="00D60BF3">
        <w:rPr>
          <w:rFonts w:asciiTheme="minorHAnsi" w:hAnsiTheme="minorHAnsi" w:cstheme="minorHAnsi"/>
          <w:sz w:val="24"/>
          <w:szCs w:val="24"/>
        </w:rPr>
        <w:t>Zgodnie z wytycznymi Instytutu Badawczego Dróg i Mostów maksymalny okres gwarancyjny dla oznakowania poziomego cienkowarstwowego powinien wynosić 12 miesięcy. Nawiązując do maksymalnej 60-miesięcznej gwarancji obowiązującej dla niniejszego kontraktu prosimy o jednoznaczne potwierdzenie, iż okres gwarancyjny dla oznakowania poziomego wynosi zgodnie z pkt. 8.4 SST D.07.01.01 - 12 miesięcy.</w:t>
      </w:r>
    </w:p>
    <w:p w:rsidR="00D60BF3" w:rsidRPr="00D60BF3" w:rsidRDefault="00D60BF3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6D5A" w:rsidRPr="00D60BF3" w:rsidRDefault="000D6D5A" w:rsidP="00D60BF3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D60BF3">
        <w:rPr>
          <w:rFonts w:asciiTheme="minorHAnsi" w:hAnsiTheme="minorHAnsi" w:cstheme="minorHAnsi"/>
          <w:b/>
          <w:bCs/>
          <w:sz w:val="24"/>
          <w:szCs w:val="24"/>
        </w:rPr>
        <w:t>Odp</w:t>
      </w:r>
      <w:r w:rsidRPr="00D60BF3">
        <w:rPr>
          <w:rFonts w:asciiTheme="minorHAnsi" w:hAnsiTheme="minorHAnsi" w:cstheme="minorHAnsi"/>
          <w:sz w:val="24"/>
          <w:szCs w:val="24"/>
        </w:rPr>
        <w:t>.</w:t>
      </w:r>
      <w:r w:rsidR="008136C8">
        <w:rPr>
          <w:rFonts w:asciiTheme="minorHAnsi" w:hAnsiTheme="minorHAnsi" w:cstheme="minorHAnsi"/>
          <w:sz w:val="24"/>
          <w:szCs w:val="24"/>
        </w:rPr>
        <w:t xml:space="preserve"> </w:t>
      </w:r>
      <w:r w:rsidR="00CF53C6" w:rsidRPr="00D60BF3">
        <w:rPr>
          <w:rFonts w:asciiTheme="minorHAnsi" w:hAnsiTheme="minorHAnsi" w:cstheme="minorHAnsi"/>
          <w:sz w:val="24"/>
          <w:szCs w:val="24"/>
        </w:rPr>
        <w:t xml:space="preserve">Zamawiający potwierdza okres gwarancji dla oznakowania poziomego cienkowarstwowego 12 </w:t>
      </w:r>
      <w:proofErr w:type="spellStart"/>
      <w:r w:rsidR="00CF53C6" w:rsidRPr="00D60BF3">
        <w:rPr>
          <w:rFonts w:asciiTheme="minorHAnsi" w:hAnsiTheme="minorHAnsi" w:cstheme="minorHAnsi"/>
          <w:sz w:val="24"/>
          <w:szCs w:val="24"/>
        </w:rPr>
        <w:t>mcy</w:t>
      </w:r>
      <w:proofErr w:type="spellEnd"/>
      <w:r w:rsidR="00CF53C6" w:rsidRPr="00D60BF3">
        <w:rPr>
          <w:rFonts w:asciiTheme="minorHAnsi" w:hAnsiTheme="minorHAnsi" w:cstheme="minorHAnsi"/>
          <w:sz w:val="24"/>
          <w:szCs w:val="24"/>
        </w:rPr>
        <w:t>.</w:t>
      </w:r>
    </w:p>
    <w:p w:rsidR="009639F3" w:rsidRPr="00D60BF3" w:rsidRDefault="009639F3" w:rsidP="00D60BF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285A" w:rsidRPr="00D60BF3" w:rsidRDefault="00C8285A" w:rsidP="00D60BF3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317B3" w:rsidRPr="00D60BF3" w:rsidRDefault="006317B3" w:rsidP="00D60BF3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C8285A" w:rsidRPr="00D60BF3" w:rsidRDefault="00C8285A" w:rsidP="00D60BF3">
      <w:pPr>
        <w:spacing w:line="360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 w:rsidRPr="00D60BF3">
        <w:rPr>
          <w:rFonts w:asciiTheme="minorHAnsi" w:hAnsiTheme="minorHAnsi" w:cstheme="minorHAnsi"/>
          <w:sz w:val="24"/>
          <w:szCs w:val="24"/>
        </w:rPr>
        <w:t xml:space="preserve">        Michał Klotschke       </w:t>
      </w:r>
    </w:p>
    <w:p w:rsidR="00C8285A" w:rsidRPr="00D60BF3" w:rsidRDefault="00C8285A" w:rsidP="00D60BF3">
      <w:pPr>
        <w:spacing w:line="360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</w:p>
    <w:p w:rsidR="00C8285A" w:rsidRPr="00D60BF3" w:rsidRDefault="00C8285A" w:rsidP="00D60BF3">
      <w:pPr>
        <w:spacing w:line="36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60BF3">
        <w:rPr>
          <w:rFonts w:asciiTheme="minorHAnsi" w:hAnsiTheme="minorHAnsi" w:cstheme="minorHAnsi"/>
          <w:sz w:val="24"/>
          <w:szCs w:val="24"/>
        </w:rPr>
        <w:t>/- / Dyrektor Powiatowego Zarządu Dróg</w:t>
      </w:r>
    </w:p>
    <w:sectPr w:rsidR="00C8285A" w:rsidRPr="00D60BF3" w:rsidSect="00C8285A">
      <w:headerReference w:type="default" r:id="rId7"/>
      <w:pgSz w:w="11906" w:h="16838"/>
      <w:pgMar w:top="241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DD1" w:rsidRDefault="001E2DD1">
      <w:r>
        <w:separator/>
      </w:r>
    </w:p>
  </w:endnote>
  <w:endnote w:type="continuationSeparator" w:id="1">
    <w:p w:rsidR="001E2DD1" w:rsidRDefault="001E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DD1" w:rsidRDefault="001E2DD1">
      <w:r>
        <w:separator/>
      </w:r>
    </w:p>
  </w:footnote>
  <w:footnote w:type="continuationSeparator" w:id="1">
    <w:p w:rsidR="001E2DD1" w:rsidRDefault="001E2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3E" w:rsidRDefault="009E2400" w:rsidP="00821A3E">
    <w:pPr>
      <w:pStyle w:val="Nagwek"/>
      <w:tabs>
        <w:tab w:val="clear" w:pos="9072"/>
      </w:tabs>
      <w:rPr>
        <w:sz w:val="6"/>
        <w:szCs w:val="6"/>
      </w:rPr>
    </w:pPr>
    <w:r>
      <w:rPr>
        <w:noProof/>
        <w:sz w:val="6"/>
        <w:szCs w:val="6"/>
      </w:rPr>
      <w:drawing>
        <wp:inline distT="0" distB="0" distL="0" distR="0">
          <wp:extent cx="1905000" cy="857250"/>
          <wp:effectExtent l="19050" t="0" r="0" b="0"/>
          <wp:docPr id="1" name="Obraz 1" descr="Logo_PZD-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ZD-czar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1A3E" w:rsidRPr="00821A3E" w:rsidRDefault="00821A3E" w:rsidP="00821A3E">
    <w:pPr>
      <w:pStyle w:val="Nagwek"/>
      <w:tabs>
        <w:tab w:val="clear" w:pos="9072"/>
      </w:tabs>
      <w:rPr>
        <w:color w:val="7F7F7F"/>
        <w:sz w:val="16"/>
        <w:szCs w:val="16"/>
      </w:rPr>
    </w:pPr>
    <w:r w:rsidRPr="00821A3E">
      <w:rPr>
        <w:color w:val="7F7F7F"/>
        <w:sz w:val="16"/>
        <w:szCs w:val="16"/>
      </w:rPr>
      <w:t>Słomczyce 22, 62-420 Strzałkowo</w:t>
    </w:r>
  </w:p>
  <w:p w:rsidR="004B37AB" w:rsidRPr="00821A3E" w:rsidRDefault="004318DE" w:rsidP="00821A3E">
    <w:pPr>
      <w:pStyle w:val="Nagwek"/>
      <w:tabs>
        <w:tab w:val="clear" w:pos="9072"/>
      </w:tabs>
      <w:rPr>
        <w:color w:val="7F7F7F"/>
        <w:sz w:val="16"/>
        <w:szCs w:val="16"/>
      </w:rPr>
    </w:pPr>
    <w:r w:rsidRPr="004318DE">
      <w:rPr>
        <w:rFonts w:ascii="Verdana" w:hAnsi="Verdana"/>
        <w:noProof/>
        <w:sz w:val="12"/>
      </w:rPr>
      <w:pict>
        <v:line id="_x0000_s2052" style="position:absolute;z-index:251657728" from="-.5pt,17.45pt" to="453.1pt,17.45pt" strokecolor="gray"/>
      </w:pict>
    </w:r>
    <w:r w:rsidR="00821A3E" w:rsidRPr="00821A3E">
      <w:rPr>
        <w:color w:val="7F7F7F"/>
        <w:sz w:val="16"/>
        <w:szCs w:val="16"/>
      </w:rPr>
      <w:t>Tel. / fax 6</w:t>
    </w:r>
    <w:r w:rsidR="008E2773">
      <w:rPr>
        <w:color w:val="7F7F7F"/>
        <w:sz w:val="16"/>
        <w:szCs w:val="16"/>
      </w:rPr>
      <w:t>3</w:t>
    </w:r>
    <w:r w:rsidR="00821A3E" w:rsidRPr="00821A3E">
      <w:rPr>
        <w:color w:val="7F7F7F"/>
        <w:sz w:val="16"/>
        <w:szCs w:val="16"/>
      </w:rPr>
      <w:t> 277 11 49  e-mail   pzd@slupca.pl   www.pzd.slupca.pl</w:t>
    </w:r>
    <w:r w:rsidR="00821A3E" w:rsidRPr="00821A3E">
      <w:rPr>
        <w:color w:val="7F7F7F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A5F"/>
    <w:multiLevelType w:val="hybridMultilevel"/>
    <w:tmpl w:val="A1164EDC"/>
    <w:lvl w:ilvl="0" w:tplc="ADCA9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4ADC"/>
    <w:multiLevelType w:val="hybridMultilevel"/>
    <w:tmpl w:val="13DE9F0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0168D"/>
    <w:multiLevelType w:val="hybridMultilevel"/>
    <w:tmpl w:val="41802A76"/>
    <w:lvl w:ilvl="0" w:tplc="A36CF1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15A"/>
    <w:multiLevelType w:val="hybridMultilevel"/>
    <w:tmpl w:val="2D4AF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4207D"/>
    <w:multiLevelType w:val="hybridMultilevel"/>
    <w:tmpl w:val="350C8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7136F"/>
    <w:multiLevelType w:val="hybridMultilevel"/>
    <w:tmpl w:val="90DE24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2F5D18"/>
    <w:multiLevelType w:val="hybridMultilevel"/>
    <w:tmpl w:val="6D362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E5CA2"/>
    <w:multiLevelType w:val="hybridMultilevel"/>
    <w:tmpl w:val="BBF8AE84"/>
    <w:lvl w:ilvl="0" w:tplc="8A88EF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34AD6"/>
    <w:multiLevelType w:val="hybridMultilevel"/>
    <w:tmpl w:val="B43A8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12F1FD7"/>
    <w:multiLevelType w:val="hybridMultilevel"/>
    <w:tmpl w:val="5E8ED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6C054A"/>
    <w:multiLevelType w:val="hybridMultilevel"/>
    <w:tmpl w:val="690A3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7650BF"/>
    <w:multiLevelType w:val="hybridMultilevel"/>
    <w:tmpl w:val="C7AA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E1D5D"/>
    <w:multiLevelType w:val="hybridMultilevel"/>
    <w:tmpl w:val="3A96FDB0"/>
    <w:lvl w:ilvl="0" w:tplc="8A88EF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D76C2"/>
    <w:multiLevelType w:val="hybridMultilevel"/>
    <w:tmpl w:val="395A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B37AB"/>
    <w:rsid w:val="00000714"/>
    <w:rsid w:val="00000B9A"/>
    <w:rsid w:val="0000103E"/>
    <w:rsid w:val="00021A76"/>
    <w:rsid w:val="00024BBA"/>
    <w:rsid w:val="00025E99"/>
    <w:rsid w:val="00030EBC"/>
    <w:rsid w:val="00031BE1"/>
    <w:rsid w:val="0004214C"/>
    <w:rsid w:val="00053452"/>
    <w:rsid w:val="00056BEA"/>
    <w:rsid w:val="0006243E"/>
    <w:rsid w:val="00065956"/>
    <w:rsid w:val="000A563D"/>
    <w:rsid w:val="000B6B58"/>
    <w:rsid w:val="000B7E04"/>
    <w:rsid w:val="000C04A9"/>
    <w:rsid w:val="000D68CA"/>
    <w:rsid w:val="000D6D5A"/>
    <w:rsid w:val="000F50C1"/>
    <w:rsid w:val="00100DC6"/>
    <w:rsid w:val="001054A6"/>
    <w:rsid w:val="00105BB6"/>
    <w:rsid w:val="0010655E"/>
    <w:rsid w:val="0011760D"/>
    <w:rsid w:val="00120DE4"/>
    <w:rsid w:val="00124E9E"/>
    <w:rsid w:val="001353DF"/>
    <w:rsid w:val="001403B1"/>
    <w:rsid w:val="00143BD6"/>
    <w:rsid w:val="0014767F"/>
    <w:rsid w:val="00147A21"/>
    <w:rsid w:val="00150030"/>
    <w:rsid w:val="00151936"/>
    <w:rsid w:val="001606F4"/>
    <w:rsid w:val="00162DD6"/>
    <w:rsid w:val="0018148E"/>
    <w:rsid w:val="00187129"/>
    <w:rsid w:val="001B65CF"/>
    <w:rsid w:val="001B7FB4"/>
    <w:rsid w:val="001D4F8A"/>
    <w:rsid w:val="001E2DD1"/>
    <w:rsid w:val="001E772D"/>
    <w:rsid w:val="001F0E22"/>
    <w:rsid w:val="001F3E30"/>
    <w:rsid w:val="00200D5B"/>
    <w:rsid w:val="0020732A"/>
    <w:rsid w:val="0020743A"/>
    <w:rsid w:val="0021029D"/>
    <w:rsid w:val="00213849"/>
    <w:rsid w:val="002156FA"/>
    <w:rsid w:val="002357CC"/>
    <w:rsid w:val="00247783"/>
    <w:rsid w:val="00250D20"/>
    <w:rsid w:val="002563C1"/>
    <w:rsid w:val="00257325"/>
    <w:rsid w:val="00265D4C"/>
    <w:rsid w:val="002737E7"/>
    <w:rsid w:val="00277B7B"/>
    <w:rsid w:val="00286599"/>
    <w:rsid w:val="00297A5A"/>
    <w:rsid w:val="00297DED"/>
    <w:rsid w:val="002A147D"/>
    <w:rsid w:val="002C2372"/>
    <w:rsid w:val="002C5CFB"/>
    <w:rsid w:val="002C7D24"/>
    <w:rsid w:val="002C7F8E"/>
    <w:rsid w:val="002D0FDC"/>
    <w:rsid w:val="002D1AD7"/>
    <w:rsid w:val="002D7091"/>
    <w:rsid w:val="002E47D4"/>
    <w:rsid w:val="002E4B89"/>
    <w:rsid w:val="002E62EB"/>
    <w:rsid w:val="00301E6B"/>
    <w:rsid w:val="00304410"/>
    <w:rsid w:val="003279D9"/>
    <w:rsid w:val="00327ECF"/>
    <w:rsid w:val="003309D8"/>
    <w:rsid w:val="00337CCF"/>
    <w:rsid w:val="00341BCA"/>
    <w:rsid w:val="003454C5"/>
    <w:rsid w:val="00351B24"/>
    <w:rsid w:val="00354CE4"/>
    <w:rsid w:val="00362746"/>
    <w:rsid w:val="00385F77"/>
    <w:rsid w:val="00391572"/>
    <w:rsid w:val="00392BAC"/>
    <w:rsid w:val="00395C33"/>
    <w:rsid w:val="003C081A"/>
    <w:rsid w:val="003C5AB1"/>
    <w:rsid w:val="003D0C80"/>
    <w:rsid w:val="003F0029"/>
    <w:rsid w:val="003F3007"/>
    <w:rsid w:val="003F4B55"/>
    <w:rsid w:val="00403531"/>
    <w:rsid w:val="004123D4"/>
    <w:rsid w:val="004123ED"/>
    <w:rsid w:val="00421C24"/>
    <w:rsid w:val="0042270D"/>
    <w:rsid w:val="00423BBF"/>
    <w:rsid w:val="00424C9E"/>
    <w:rsid w:val="004318DE"/>
    <w:rsid w:val="00436666"/>
    <w:rsid w:val="00436DEA"/>
    <w:rsid w:val="00445E88"/>
    <w:rsid w:val="00447ABD"/>
    <w:rsid w:val="00462E0C"/>
    <w:rsid w:val="00466628"/>
    <w:rsid w:val="0047330F"/>
    <w:rsid w:val="004744FC"/>
    <w:rsid w:val="00477889"/>
    <w:rsid w:val="00477C6E"/>
    <w:rsid w:val="00487F49"/>
    <w:rsid w:val="00491748"/>
    <w:rsid w:val="00495B5A"/>
    <w:rsid w:val="004A53CB"/>
    <w:rsid w:val="004B1826"/>
    <w:rsid w:val="004B37AB"/>
    <w:rsid w:val="004E1B59"/>
    <w:rsid w:val="004E6E67"/>
    <w:rsid w:val="004E76A4"/>
    <w:rsid w:val="004F315F"/>
    <w:rsid w:val="004F6ABC"/>
    <w:rsid w:val="004F7905"/>
    <w:rsid w:val="005007C7"/>
    <w:rsid w:val="005057BB"/>
    <w:rsid w:val="005059E9"/>
    <w:rsid w:val="00512247"/>
    <w:rsid w:val="00514355"/>
    <w:rsid w:val="00532B32"/>
    <w:rsid w:val="0053544C"/>
    <w:rsid w:val="00543A71"/>
    <w:rsid w:val="00546D31"/>
    <w:rsid w:val="0055043F"/>
    <w:rsid w:val="005533C8"/>
    <w:rsid w:val="00555670"/>
    <w:rsid w:val="005643C1"/>
    <w:rsid w:val="0057761A"/>
    <w:rsid w:val="00584BC6"/>
    <w:rsid w:val="00587C79"/>
    <w:rsid w:val="0059132F"/>
    <w:rsid w:val="005B1B51"/>
    <w:rsid w:val="005B1C87"/>
    <w:rsid w:val="005B6AC8"/>
    <w:rsid w:val="005D328C"/>
    <w:rsid w:val="005E66C7"/>
    <w:rsid w:val="005F3E04"/>
    <w:rsid w:val="005F6CAA"/>
    <w:rsid w:val="0060406F"/>
    <w:rsid w:val="00615B22"/>
    <w:rsid w:val="00631518"/>
    <w:rsid w:val="006317B3"/>
    <w:rsid w:val="00631ED1"/>
    <w:rsid w:val="006452ED"/>
    <w:rsid w:val="006557F0"/>
    <w:rsid w:val="00662736"/>
    <w:rsid w:val="0066467A"/>
    <w:rsid w:val="00665F5B"/>
    <w:rsid w:val="00667782"/>
    <w:rsid w:val="00672E5D"/>
    <w:rsid w:val="00683699"/>
    <w:rsid w:val="006A170C"/>
    <w:rsid w:val="006A41CA"/>
    <w:rsid w:val="006A4EFD"/>
    <w:rsid w:val="006A6B2D"/>
    <w:rsid w:val="006B51E5"/>
    <w:rsid w:val="006C40E1"/>
    <w:rsid w:val="006E63B2"/>
    <w:rsid w:val="006F6B49"/>
    <w:rsid w:val="00726CB4"/>
    <w:rsid w:val="00734A00"/>
    <w:rsid w:val="007413D0"/>
    <w:rsid w:val="00746EE1"/>
    <w:rsid w:val="0075316D"/>
    <w:rsid w:val="00753483"/>
    <w:rsid w:val="00753CCF"/>
    <w:rsid w:val="00762AF6"/>
    <w:rsid w:val="00765DD9"/>
    <w:rsid w:val="007661EB"/>
    <w:rsid w:val="007716D9"/>
    <w:rsid w:val="00771F12"/>
    <w:rsid w:val="007741A8"/>
    <w:rsid w:val="00774567"/>
    <w:rsid w:val="00777EF7"/>
    <w:rsid w:val="007B2AB1"/>
    <w:rsid w:val="007B3B81"/>
    <w:rsid w:val="007B4B61"/>
    <w:rsid w:val="007B4ED1"/>
    <w:rsid w:val="007D3328"/>
    <w:rsid w:val="007E0E6D"/>
    <w:rsid w:val="007E3180"/>
    <w:rsid w:val="007E47EA"/>
    <w:rsid w:val="007F5D97"/>
    <w:rsid w:val="0080083B"/>
    <w:rsid w:val="00806BB1"/>
    <w:rsid w:val="008136C8"/>
    <w:rsid w:val="0082053F"/>
    <w:rsid w:val="00821A3E"/>
    <w:rsid w:val="00826209"/>
    <w:rsid w:val="00832A6C"/>
    <w:rsid w:val="00846902"/>
    <w:rsid w:val="008525C1"/>
    <w:rsid w:val="00855A63"/>
    <w:rsid w:val="008564E3"/>
    <w:rsid w:val="008A1E66"/>
    <w:rsid w:val="008B3CF1"/>
    <w:rsid w:val="008B6D75"/>
    <w:rsid w:val="008B767D"/>
    <w:rsid w:val="008C0B5D"/>
    <w:rsid w:val="008C4370"/>
    <w:rsid w:val="008D6AA7"/>
    <w:rsid w:val="008E177A"/>
    <w:rsid w:val="008E2773"/>
    <w:rsid w:val="008E7DD3"/>
    <w:rsid w:val="008F007D"/>
    <w:rsid w:val="008F6530"/>
    <w:rsid w:val="009049A4"/>
    <w:rsid w:val="00904DD0"/>
    <w:rsid w:val="009201B0"/>
    <w:rsid w:val="009220EB"/>
    <w:rsid w:val="00927B43"/>
    <w:rsid w:val="009344CE"/>
    <w:rsid w:val="00943DFD"/>
    <w:rsid w:val="009541C8"/>
    <w:rsid w:val="009635CF"/>
    <w:rsid w:val="009639F3"/>
    <w:rsid w:val="00966F4D"/>
    <w:rsid w:val="00971ABC"/>
    <w:rsid w:val="00971E3E"/>
    <w:rsid w:val="00975A7B"/>
    <w:rsid w:val="009858DA"/>
    <w:rsid w:val="00987BBC"/>
    <w:rsid w:val="009A4524"/>
    <w:rsid w:val="009B1F01"/>
    <w:rsid w:val="009B4A51"/>
    <w:rsid w:val="009B6E43"/>
    <w:rsid w:val="009C713C"/>
    <w:rsid w:val="009D22F5"/>
    <w:rsid w:val="009E2400"/>
    <w:rsid w:val="009E30C4"/>
    <w:rsid w:val="009E74B4"/>
    <w:rsid w:val="009F07D0"/>
    <w:rsid w:val="009F0C07"/>
    <w:rsid w:val="009F69F6"/>
    <w:rsid w:val="009F7B13"/>
    <w:rsid w:val="009F7D2C"/>
    <w:rsid w:val="00A002B9"/>
    <w:rsid w:val="00A00E1E"/>
    <w:rsid w:val="00A11015"/>
    <w:rsid w:val="00A129E4"/>
    <w:rsid w:val="00A36683"/>
    <w:rsid w:val="00A47D7C"/>
    <w:rsid w:val="00A526EF"/>
    <w:rsid w:val="00A52831"/>
    <w:rsid w:val="00A52D5C"/>
    <w:rsid w:val="00A741AC"/>
    <w:rsid w:val="00A938B7"/>
    <w:rsid w:val="00A96218"/>
    <w:rsid w:val="00AA7DBB"/>
    <w:rsid w:val="00AC3586"/>
    <w:rsid w:val="00AC4CAD"/>
    <w:rsid w:val="00AD19F4"/>
    <w:rsid w:val="00AD426D"/>
    <w:rsid w:val="00AE4D3E"/>
    <w:rsid w:val="00AF2D37"/>
    <w:rsid w:val="00B023AE"/>
    <w:rsid w:val="00B1048C"/>
    <w:rsid w:val="00B116E1"/>
    <w:rsid w:val="00B126BF"/>
    <w:rsid w:val="00B26FC5"/>
    <w:rsid w:val="00B47563"/>
    <w:rsid w:val="00B52817"/>
    <w:rsid w:val="00B55466"/>
    <w:rsid w:val="00B65ED8"/>
    <w:rsid w:val="00B70372"/>
    <w:rsid w:val="00B7299D"/>
    <w:rsid w:val="00B7473F"/>
    <w:rsid w:val="00B83C7E"/>
    <w:rsid w:val="00B8618F"/>
    <w:rsid w:val="00B96697"/>
    <w:rsid w:val="00B966E3"/>
    <w:rsid w:val="00B974FB"/>
    <w:rsid w:val="00BA74F6"/>
    <w:rsid w:val="00BB7D45"/>
    <w:rsid w:val="00BC5B83"/>
    <w:rsid w:val="00BD49DC"/>
    <w:rsid w:val="00BD5DFC"/>
    <w:rsid w:val="00BD73BD"/>
    <w:rsid w:val="00BE2380"/>
    <w:rsid w:val="00BE52D4"/>
    <w:rsid w:val="00BF5042"/>
    <w:rsid w:val="00BF5689"/>
    <w:rsid w:val="00C04ACD"/>
    <w:rsid w:val="00C11B4C"/>
    <w:rsid w:val="00C153AE"/>
    <w:rsid w:val="00C2055A"/>
    <w:rsid w:val="00C37C8C"/>
    <w:rsid w:val="00C57ECE"/>
    <w:rsid w:val="00C611C1"/>
    <w:rsid w:val="00C8285A"/>
    <w:rsid w:val="00C85600"/>
    <w:rsid w:val="00C92AD7"/>
    <w:rsid w:val="00CC02A0"/>
    <w:rsid w:val="00CC047F"/>
    <w:rsid w:val="00CC35E8"/>
    <w:rsid w:val="00CD61A0"/>
    <w:rsid w:val="00CD7F4F"/>
    <w:rsid w:val="00CE42D9"/>
    <w:rsid w:val="00CE584F"/>
    <w:rsid w:val="00CE5DA0"/>
    <w:rsid w:val="00CF53C6"/>
    <w:rsid w:val="00D0249D"/>
    <w:rsid w:val="00D15A15"/>
    <w:rsid w:val="00D16A74"/>
    <w:rsid w:val="00D2667C"/>
    <w:rsid w:val="00D33BFB"/>
    <w:rsid w:val="00D34231"/>
    <w:rsid w:val="00D42211"/>
    <w:rsid w:val="00D51748"/>
    <w:rsid w:val="00D60BF3"/>
    <w:rsid w:val="00D66D07"/>
    <w:rsid w:val="00D70314"/>
    <w:rsid w:val="00D74ED9"/>
    <w:rsid w:val="00D76166"/>
    <w:rsid w:val="00D81466"/>
    <w:rsid w:val="00D83A53"/>
    <w:rsid w:val="00D86E8A"/>
    <w:rsid w:val="00DB43CB"/>
    <w:rsid w:val="00DB6A0F"/>
    <w:rsid w:val="00DE08BA"/>
    <w:rsid w:val="00DE6AF4"/>
    <w:rsid w:val="00DF19EF"/>
    <w:rsid w:val="00E01350"/>
    <w:rsid w:val="00E01BA0"/>
    <w:rsid w:val="00E02A19"/>
    <w:rsid w:val="00E11B97"/>
    <w:rsid w:val="00E1245B"/>
    <w:rsid w:val="00E13223"/>
    <w:rsid w:val="00E15D07"/>
    <w:rsid w:val="00E16470"/>
    <w:rsid w:val="00E21453"/>
    <w:rsid w:val="00E21DFD"/>
    <w:rsid w:val="00E24710"/>
    <w:rsid w:val="00E255F4"/>
    <w:rsid w:val="00E2719E"/>
    <w:rsid w:val="00E450AB"/>
    <w:rsid w:val="00E55F0C"/>
    <w:rsid w:val="00E73C15"/>
    <w:rsid w:val="00E73D8C"/>
    <w:rsid w:val="00E803CD"/>
    <w:rsid w:val="00E87E1E"/>
    <w:rsid w:val="00E922E9"/>
    <w:rsid w:val="00EA3413"/>
    <w:rsid w:val="00EB1606"/>
    <w:rsid w:val="00EB4409"/>
    <w:rsid w:val="00EB5530"/>
    <w:rsid w:val="00ED264C"/>
    <w:rsid w:val="00ED3398"/>
    <w:rsid w:val="00EE4893"/>
    <w:rsid w:val="00EF0C2C"/>
    <w:rsid w:val="00F02147"/>
    <w:rsid w:val="00F02525"/>
    <w:rsid w:val="00F04EDF"/>
    <w:rsid w:val="00F11006"/>
    <w:rsid w:val="00F25FF0"/>
    <w:rsid w:val="00F26574"/>
    <w:rsid w:val="00F35897"/>
    <w:rsid w:val="00F37299"/>
    <w:rsid w:val="00F43C21"/>
    <w:rsid w:val="00F5221E"/>
    <w:rsid w:val="00F56F35"/>
    <w:rsid w:val="00F941BD"/>
    <w:rsid w:val="00FA381A"/>
    <w:rsid w:val="00FA6DEF"/>
    <w:rsid w:val="00FB1804"/>
    <w:rsid w:val="00FC7C7B"/>
    <w:rsid w:val="00FD2094"/>
    <w:rsid w:val="00FD6642"/>
    <w:rsid w:val="00FD68F8"/>
    <w:rsid w:val="00FE56EF"/>
    <w:rsid w:val="00FF052B"/>
    <w:rsid w:val="00FF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5A"/>
  </w:style>
  <w:style w:type="paragraph" w:styleId="Nagwek1">
    <w:name w:val="heading 1"/>
    <w:basedOn w:val="Normalny"/>
    <w:next w:val="Normalny"/>
    <w:link w:val="Nagwek1Znak"/>
    <w:qFormat/>
    <w:rsid w:val="009E74B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D0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B37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B37A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E74B4"/>
    <w:rPr>
      <w:rFonts w:ascii="Arial" w:hAnsi="Arial"/>
      <w:sz w:val="22"/>
    </w:rPr>
  </w:style>
  <w:style w:type="paragraph" w:styleId="Tekstdymka">
    <w:name w:val="Balloon Text"/>
    <w:basedOn w:val="Normalny"/>
    <w:semiHidden/>
    <w:rsid w:val="00C2055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0B9A"/>
    <w:rPr>
      <w:sz w:val="24"/>
    </w:rPr>
  </w:style>
  <w:style w:type="character" w:styleId="Hipercze">
    <w:name w:val="Hyperlink"/>
    <w:basedOn w:val="Domylnaczcionkaakapitu"/>
    <w:rsid w:val="00821A3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28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8285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47A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2D0F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0BF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564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Piotrowice, 10-01-2005</vt:lpstr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Piotrowice, 10-01-2005</dc:title>
  <dc:creator>DTAA</dc:creator>
  <cp:lastModifiedBy>User</cp:lastModifiedBy>
  <cp:revision>3</cp:revision>
  <cp:lastPrinted>2021-05-05T10:34:00Z</cp:lastPrinted>
  <dcterms:created xsi:type="dcterms:W3CDTF">2021-06-09T05:39:00Z</dcterms:created>
  <dcterms:modified xsi:type="dcterms:W3CDTF">2021-06-09T07:09:00Z</dcterms:modified>
</cp:coreProperties>
</file>